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F55" w:rsidRPr="00184CF5" w:rsidRDefault="00184CF5">
      <w:pPr>
        <w:rPr>
          <w:b/>
          <w:i/>
        </w:rPr>
      </w:pPr>
      <w:r w:rsidRPr="00184CF5">
        <w:rPr>
          <w:b/>
          <w:i/>
        </w:rPr>
        <w:t>LAUNCHPAD LENDING POLICY &amp; BORROWING AGREEMENT</w:t>
      </w:r>
    </w:p>
    <w:p w:rsidR="006216D0" w:rsidRDefault="006216D0">
      <w:proofErr w:type="spellStart"/>
      <w:r>
        <w:t>Playaway</w:t>
      </w:r>
      <w:proofErr w:type="spellEnd"/>
      <w:r>
        <w:t xml:space="preserve"> </w:t>
      </w:r>
      <w:proofErr w:type="spellStart"/>
      <w:r>
        <w:t>Launchpads</w:t>
      </w:r>
      <w:proofErr w:type="spellEnd"/>
      <w:r>
        <w:t xml:space="preserve"> are electronic tablets with pre-loaded educational apps designed to be used by various age ranges, grade levels, and abilities. They are secure tablets and do not connect to the internet.</w:t>
      </w:r>
    </w:p>
    <w:p w:rsidR="004E1836" w:rsidRDefault="006216D0" w:rsidP="006216D0">
      <w:r>
        <w:t xml:space="preserve">Borrowers must present a valid library card in order to check out a </w:t>
      </w:r>
      <w:proofErr w:type="spellStart"/>
      <w:r>
        <w:t>Playaway</w:t>
      </w:r>
      <w:proofErr w:type="spellEnd"/>
      <w:r>
        <w:t xml:space="preserve"> Launchpad from Canterbury Public Library. </w:t>
      </w:r>
      <w:proofErr w:type="spellStart"/>
      <w:r>
        <w:t>Playaway</w:t>
      </w:r>
      <w:proofErr w:type="spellEnd"/>
      <w:r>
        <w:t xml:space="preserve"> </w:t>
      </w:r>
      <w:proofErr w:type="spellStart"/>
      <w:r>
        <w:t>Launchpads</w:t>
      </w:r>
      <w:proofErr w:type="spellEnd"/>
      <w:r>
        <w:t xml:space="preserve"> are not available for interlibrary loan. Borrowers are responsible for clearing all personal data from the device prior to returning it to the library. The library may not clear stored data from the </w:t>
      </w:r>
      <w:proofErr w:type="spellStart"/>
      <w:r>
        <w:t>Playaway</w:t>
      </w:r>
      <w:proofErr w:type="spellEnd"/>
      <w:r>
        <w:t xml:space="preserve"> Launchpad after it is returned and is not responsible for personal information left on the device.</w:t>
      </w:r>
    </w:p>
    <w:p w:rsidR="006216D0" w:rsidRDefault="006216D0" w:rsidP="006216D0">
      <w:r>
        <w:t>The library does its best to provide clean and fully functional tablets, but is not responsible for charging the device or unforeseen hardware or software failures. Library staff will make every effort to document any existing damage, however if a borrower discovers any pre-existing damage to Launchpad upon checkout, the borrower should notify library staff as soon as possible. Failure to notify the library of existing damage limits the borrower’s ability to dispute charges for a damaged device or equipment.</w:t>
      </w:r>
    </w:p>
    <w:p w:rsidR="006216D0" w:rsidRDefault="006216D0" w:rsidP="006216D0">
      <w:r>
        <w:t>Borrowers are responsible for the return of these items to the library in good working order and assume liability for the equipment while it is in their care. Borrower is responsible for damaged and/or missing pieces of the lent items. Borrower agrees to cover the cost of damage and/or replacement costs, as determined by the library and listed in the item’s record.</w:t>
      </w:r>
    </w:p>
    <w:p w:rsidR="006216D0" w:rsidRDefault="006216D0" w:rsidP="006216D0">
      <w:r>
        <w:t xml:space="preserve">The loan period for these devices is three (3) weeks. </w:t>
      </w:r>
      <w:proofErr w:type="spellStart"/>
      <w:r>
        <w:t>Playaway</w:t>
      </w:r>
      <w:proofErr w:type="spellEnd"/>
      <w:r>
        <w:t xml:space="preserve"> </w:t>
      </w:r>
      <w:proofErr w:type="spellStart"/>
      <w:r>
        <w:t>Launchpads</w:t>
      </w:r>
      <w:proofErr w:type="spellEnd"/>
      <w:r>
        <w:t xml:space="preserve"> can be renewed at the discretion of library staff; if there are holds on the devices, they may not be renewed. Only 1 Launchpad may be checked out to a cardholder at a time.</w:t>
      </w:r>
      <w:r w:rsidR="00AF3449">
        <w:t xml:space="preserve"> </w:t>
      </w:r>
      <w:proofErr w:type="spellStart"/>
      <w:r w:rsidR="00AF3449">
        <w:t>Playaway</w:t>
      </w:r>
      <w:proofErr w:type="spellEnd"/>
      <w:r w:rsidR="00AF3449">
        <w:t xml:space="preserve"> </w:t>
      </w:r>
      <w:proofErr w:type="spellStart"/>
      <w:r w:rsidR="00AF3449">
        <w:t>Launchpads</w:t>
      </w:r>
      <w:proofErr w:type="spellEnd"/>
      <w:r w:rsidR="00AF3449">
        <w:t xml:space="preserve"> may not be returned to other libraries. Canterbury Public Library requires that </w:t>
      </w:r>
      <w:proofErr w:type="spellStart"/>
      <w:r w:rsidR="00AF3449">
        <w:t>Launchpads</w:t>
      </w:r>
      <w:proofErr w:type="spellEnd"/>
      <w:r w:rsidR="00AF3449">
        <w:t xml:space="preserve"> be returned inside the library and not to the book drop. </w:t>
      </w:r>
    </w:p>
    <w:p w:rsidR="00AF3449" w:rsidRDefault="00AF3449" w:rsidP="00AF3449">
      <w:r>
        <w:t xml:space="preserve">The </w:t>
      </w:r>
      <w:proofErr w:type="spellStart"/>
      <w:r>
        <w:t>Playaway</w:t>
      </w:r>
      <w:proofErr w:type="spellEnd"/>
      <w:r>
        <w:t xml:space="preserve"> Launchpad kit is not considered returned until all items associated with it, including case, Launchpad tablet, power adapter, and charging USB cord, have been returned to the library in good </w:t>
      </w:r>
      <w:proofErr w:type="spellStart"/>
      <w:r>
        <w:t>condtion</w:t>
      </w:r>
      <w:proofErr w:type="spellEnd"/>
      <w:r>
        <w:t xml:space="preserve">. If any items are missing upon return, the library reserves the right to refuse acceptance of the equipment until all items are returned. Alternatively, if an item is returned at the library via book drop or other means, the Library may notify the patron that the item will be not be cleared from their account until all items are returned. </w:t>
      </w:r>
    </w:p>
    <w:p w:rsidR="00184CF5" w:rsidRDefault="00184CF5" w:rsidP="006216D0">
      <w:r>
        <w:t xml:space="preserve">If the </w:t>
      </w:r>
      <w:proofErr w:type="spellStart"/>
      <w:r>
        <w:t>Playaway</w:t>
      </w:r>
      <w:proofErr w:type="spellEnd"/>
      <w:r>
        <w:t xml:space="preserve"> Launchpad has not been returned within 15 days of the return date the library will deem the item lost and Borrower shall be respon</w:t>
      </w:r>
      <w:bookmarkStart w:id="0" w:name="_GoBack"/>
      <w:bookmarkEnd w:id="0"/>
      <w:r>
        <w:t xml:space="preserve">sible for the entire amount to replace the </w:t>
      </w:r>
      <w:proofErr w:type="spellStart"/>
      <w:r>
        <w:t>Playaway</w:t>
      </w:r>
      <w:proofErr w:type="spellEnd"/>
      <w:r>
        <w:t xml:space="preserve"> Launchpad. Failure to timely pay outstanding amounts or to return all equipment may subject Borrower to civil and criminal penalties. </w:t>
      </w:r>
    </w:p>
    <w:p w:rsidR="00184CF5" w:rsidRDefault="00184CF5" w:rsidP="006216D0">
      <w:r>
        <w:t xml:space="preserve">The library reserves the right to deny the use of </w:t>
      </w:r>
      <w:proofErr w:type="spellStart"/>
      <w:r>
        <w:t>Playaway</w:t>
      </w:r>
      <w:proofErr w:type="spellEnd"/>
      <w:r>
        <w:t xml:space="preserve"> </w:t>
      </w:r>
      <w:proofErr w:type="spellStart"/>
      <w:r>
        <w:t>Launchpads</w:t>
      </w:r>
      <w:proofErr w:type="spellEnd"/>
      <w:r>
        <w:t xml:space="preserve"> to any Borrower. </w:t>
      </w:r>
    </w:p>
    <w:p w:rsidR="006216D0" w:rsidRDefault="00184CF5" w:rsidP="006216D0">
      <w:r>
        <w:t>By signing this Agreement, borrowers agree to abide by the library policy and procedures.</w:t>
      </w:r>
    </w:p>
    <w:p w:rsidR="00184CF5" w:rsidRDefault="00184CF5" w:rsidP="006216D0"/>
    <w:p w:rsidR="00184CF5" w:rsidRDefault="00184CF5" w:rsidP="006216D0">
      <w:r>
        <w:t xml:space="preserve">Borrower’s </w:t>
      </w:r>
      <w:proofErr w:type="gramStart"/>
      <w:r>
        <w:t>Signature:_</w:t>
      </w:r>
      <w:proofErr w:type="gramEnd"/>
      <w:r>
        <w:t>___________________________________ Date:______________________</w:t>
      </w:r>
    </w:p>
    <w:p w:rsidR="00184CF5" w:rsidRDefault="00184CF5" w:rsidP="006216D0">
      <w:r>
        <w:t>Borrower’s Name (Print</w:t>
      </w:r>
      <w:proofErr w:type="gramStart"/>
      <w:r>
        <w:t>):_</w:t>
      </w:r>
      <w:proofErr w:type="gramEnd"/>
      <w:r>
        <w:t xml:space="preserve">________________________________ </w:t>
      </w:r>
    </w:p>
    <w:sectPr w:rsidR="00184CF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23C" w:rsidRDefault="00CE323C" w:rsidP="004E180B">
      <w:pPr>
        <w:spacing w:after="0" w:line="240" w:lineRule="auto"/>
      </w:pPr>
      <w:r>
        <w:separator/>
      </w:r>
    </w:p>
  </w:endnote>
  <w:endnote w:type="continuationSeparator" w:id="0">
    <w:p w:rsidR="00CE323C" w:rsidRDefault="00CE323C" w:rsidP="004E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80B" w:rsidRPr="004E180B" w:rsidRDefault="004E180B">
    <w:pPr>
      <w:pStyle w:val="Footer"/>
      <w:rPr>
        <w:i/>
        <w:sz w:val="20"/>
      </w:rPr>
    </w:pPr>
    <w:r w:rsidRPr="004E180B">
      <w:rPr>
        <w:i/>
        <w:sz w:val="20"/>
      </w:rPr>
      <w:t xml:space="preserve">Canterbury Public Library </w:t>
    </w:r>
    <w:r w:rsidRPr="004E180B">
      <w:rPr>
        <w:i/>
        <w:sz w:val="20"/>
      </w:rPr>
      <w:tab/>
    </w:r>
    <w:r w:rsidRPr="004E180B">
      <w:rPr>
        <w:i/>
        <w:sz w:val="20"/>
      </w:rPr>
      <w:tab/>
      <w:t>12/22/20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23C" w:rsidRDefault="00CE323C" w:rsidP="004E180B">
      <w:pPr>
        <w:spacing w:after="0" w:line="240" w:lineRule="auto"/>
      </w:pPr>
      <w:r>
        <w:separator/>
      </w:r>
    </w:p>
  </w:footnote>
  <w:footnote w:type="continuationSeparator" w:id="0">
    <w:p w:rsidR="00CE323C" w:rsidRDefault="00CE323C" w:rsidP="004E18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836"/>
    <w:rsid w:val="00184CF5"/>
    <w:rsid w:val="004E180B"/>
    <w:rsid w:val="004E1836"/>
    <w:rsid w:val="006216D0"/>
    <w:rsid w:val="00AF3449"/>
    <w:rsid w:val="00CE323C"/>
    <w:rsid w:val="00FA2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3FA7"/>
  <w15:chartTrackingRefBased/>
  <w15:docId w15:val="{B9049954-A13D-489C-B985-DE46D83B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80B"/>
  </w:style>
  <w:style w:type="paragraph" w:styleId="Footer">
    <w:name w:val="footer"/>
    <w:basedOn w:val="Normal"/>
    <w:link w:val="FooterChar"/>
    <w:uiPriority w:val="99"/>
    <w:unhideWhenUsed/>
    <w:rsid w:val="004E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4</cp:revision>
  <dcterms:created xsi:type="dcterms:W3CDTF">2020-12-21T21:02:00Z</dcterms:created>
  <dcterms:modified xsi:type="dcterms:W3CDTF">2020-12-22T18:38:00Z</dcterms:modified>
</cp:coreProperties>
</file>